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</w:pPr>
      <w:r>
        <w:rPr>
          <w:b/>
          <w:bCs/>
          <w:sz w:val="32"/>
          <w:szCs w:val="32"/>
        </w:rPr>
        <w:t xml:space="preserve">Hibbdebach Dribbdebach 6.2.2019  </w:t>
      </w:r>
      <w:r>
        <w:rPr>
          <w:b/>
          <w:bCs/>
          <w:sz w:val="32"/>
          <w:szCs w:val="32"/>
        </w:rPr>
        <w:t xml:space="preserve">Weiterführende Schulen I ,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GO 1</w:t>
      </w:r>
    </w:p>
    <w:p>
      <w:pPr>
        <w:pStyle w:val="style16"/>
      </w:pPr>
      <w:r>
        <w:rPr>
          <w:sz w:val="32"/>
          <w:szCs w:val="32"/>
        </w:rPr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2925"/>
        <w:gridCol w:w="972"/>
        <w:gridCol w:w="972"/>
        <w:gridCol w:w="972"/>
        <w:gridCol w:w="972"/>
        <w:gridCol w:w="972"/>
        <w:gridCol w:w="1860"/>
      </w:tblGrid>
      <w:tr>
        <w:trPr>
          <w:cantSplit w:val="false"/>
        </w:trPr>
        <w:tc>
          <w:tcPr>
            <w:tcW w:type="dxa" w:w="292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</w:pPr>
            <w:r>
              <w:rPr/>
              <w:t>Spieler / Runden</w:t>
            </w:r>
          </w:p>
        </w:tc>
        <w:tc>
          <w:tcPr>
            <w:tcW w:type="dxa" w:w="97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2</w:t>
            </w:r>
          </w:p>
        </w:tc>
        <w:tc>
          <w:tcPr>
            <w:tcW w:type="dxa" w:w="97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  <w:tc>
          <w:tcPr>
            <w:tcW w:type="dxa" w:w="97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  <w:tc>
          <w:tcPr>
            <w:tcW w:type="dxa" w:w="97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5</w:t>
            </w:r>
          </w:p>
        </w:tc>
        <w:tc>
          <w:tcPr>
            <w:tcW w:type="dxa" w:w="186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Einzelergebnis</w:t>
            </w:r>
          </w:p>
        </w:tc>
      </w:tr>
      <w:tr>
        <w:trPr>
          <w:cantSplit w:val="false"/>
        </w:trPr>
        <w:tc>
          <w:tcPr>
            <w:tcW w:type="dxa" w:w="292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Tim Viebahn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½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2,5</w:t>
            </w:r>
          </w:p>
        </w:tc>
      </w:tr>
      <w:tr>
        <w:trPr>
          <w:cantSplit w:val="false"/>
        </w:trPr>
        <w:tc>
          <w:tcPr>
            <w:tcW w:type="dxa" w:w="292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Nils Moldenhauer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292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 xml:space="preserve">Karolin Tobias 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292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Rebecca Pergament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292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Anna Glückmann</w:t>
              <w:tab/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 xml:space="preserve">- 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292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Aliki Papadopoulou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-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2</w:t>
            </w:r>
          </w:p>
        </w:tc>
      </w:tr>
      <w:tr>
        <w:trPr>
          <w:cantSplit w:val="false"/>
        </w:trPr>
        <w:tc>
          <w:tcPr>
            <w:tcW w:type="dxa" w:w="292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Victor Sander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½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-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3,5</w:t>
            </w:r>
          </w:p>
        </w:tc>
      </w:tr>
      <w:tr>
        <w:trPr>
          <w:cantSplit w:val="false"/>
        </w:trPr>
        <w:tc>
          <w:tcPr>
            <w:tcW w:type="dxa" w:w="292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Anna Knez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</w:tr>
      <w:tr>
        <w:trPr>
          <w:cantSplit w:val="false"/>
        </w:trPr>
        <w:tc>
          <w:tcPr>
            <w:tcW w:type="dxa" w:w="292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sz w:val="32"/>
                <w:szCs w:val="32"/>
              </w:rPr>
              <w:t>Georg Landsdorf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+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3</w:t>
            </w:r>
          </w:p>
        </w:tc>
      </w:tr>
      <w:tr>
        <w:trPr>
          <w:cantSplit w:val="false"/>
        </w:trPr>
        <w:tc>
          <w:tcPr>
            <w:tcW w:type="dxa" w:w="292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</w:pPr>
            <w:r>
              <w:rPr>
                <w:sz w:val="32"/>
                <w:szCs w:val="32"/>
              </w:rPr>
              <w:t>Mannschaftsergebnis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3:5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6:2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6:2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5:3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32"/>
                <w:szCs w:val="32"/>
              </w:rPr>
              <w:t>6:2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  <w:sz w:val="32"/>
                <w:szCs w:val="32"/>
              </w:rPr>
              <w:t>5.Platz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Spielgegner: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1.  </w:t>
      </w:r>
      <w:r>
        <w:rPr/>
        <w:t>Gymnasium Oberursel 2</w:t>
      </w:r>
    </w:p>
    <w:p>
      <w:pPr>
        <w:pStyle w:val="style0"/>
      </w:pPr>
      <w:r>
        <w:rPr/>
        <w:t xml:space="preserve">2.  </w:t>
      </w:r>
      <w:r>
        <w:rPr/>
        <w:t>Leibnizschule Offenbach 2</w:t>
      </w:r>
      <w:r>
        <w:rPr/>
        <w:tab/>
      </w:r>
    </w:p>
    <w:p>
      <w:pPr>
        <w:pStyle w:val="style0"/>
      </w:pPr>
      <w:r>
        <w:rPr/>
        <w:t xml:space="preserve">3.  </w:t>
      </w:r>
      <w:r>
        <w:rPr/>
        <w:t>Kaiser Friedrich Gymnasium Frankfurt</w:t>
      </w:r>
    </w:p>
    <w:p>
      <w:pPr>
        <w:pStyle w:val="style0"/>
      </w:pPr>
      <w:r>
        <w:rPr/>
        <w:t xml:space="preserve">4.  </w:t>
      </w:r>
      <w:r>
        <w:rPr/>
        <w:t>Europäische Schule Frankfurt</w:t>
      </w:r>
    </w:p>
    <w:p>
      <w:pPr>
        <w:pStyle w:val="style0"/>
      </w:pPr>
      <w:r>
        <w:rPr/>
        <w:t xml:space="preserve">5.  </w:t>
      </w:r>
      <w:r>
        <w:rPr/>
        <w:t>Georg-Büchner-Schule Frankfurt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16"/>
        <w:pageBreakBefore/>
      </w:pPr>
      <w:r>
        <w:rPr>
          <w:b/>
          <w:bCs/>
          <w:sz w:val="32"/>
          <w:szCs w:val="32"/>
        </w:rPr>
        <w:t xml:space="preserve">Hibbdebach Dribbdebach 6.2.2019  </w:t>
      </w:r>
      <w:r>
        <w:rPr>
          <w:b/>
          <w:bCs/>
          <w:sz w:val="32"/>
          <w:szCs w:val="32"/>
        </w:rPr>
        <w:t xml:space="preserve">Weiterführende Schulen I , 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GO 2</w:t>
      </w:r>
    </w:p>
    <w:p>
      <w:pPr>
        <w:pStyle w:val="style16"/>
      </w:pPr>
      <w:r>
        <w:rPr/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2925"/>
        <w:gridCol w:w="972"/>
        <w:gridCol w:w="972"/>
        <w:gridCol w:w="972"/>
        <w:gridCol w:w="972"/>
        <w:gridCol w:w="972"/>
        <w:gridCol w:w="1860"/>
      </w:tblGrid>
      <w:tr>
        <w:trPr>
          <w:cantSplit w:val="false"/>
        </w:trPr>
        <w:tc>
          <w:tcPr>
            <w:tcW w:type="dxa" w:w="2925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</w:pPr>
            <w:r>
              <w:rPr/>
              <w:t>Spieler / Runden</w:t>
            </w:r>
          </w:p>
        </w:tc>
        <w:tc>
          <w:tcPr>
            <w:tcW w:type="dxa" w:w="97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7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2</w:t>
            </w:r>
          </w:p>
        </w:tc>
        <w:tc>
          <w:tcPr>
            <w:tcW w:type="dxa" w:w="97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  <w:tc>
          <w:tcPr>
            <w:tcW w:type="dxa" w:w="97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  <w:tc>
          <w:tcPr>
            <w:tcW w:type="dxa" w:w="972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5</w:t>
            </w:r>
          </w:p>
        </w:tc>
        <w:tc>
          <w:tcPr>
            <w:tcW w:type="dxa" w:w="186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Einzelergebnis</w:t>
            </w:r>
          </w:p>
        </w:tc>
      </w:tr>
      <w:tr>
        <w:trPr>
          <w:cantSplit w:val="false"/>
        </w:trPr>
        <w:tc>
          <w:tcPr>
            <w:tcW w:type="dxa" w:w="292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Tristan Merkel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1,5</w:t>
            </w:r>
          </w:p>
        </w:tc>
      </w:tr>
      <w:tr>
        <w:trPr>
          <w:cantSplit w:val="false"/>
        </w:trPr>
        <w:tc>
          <w:tcPr>
            <w:tcW w:type="dxa" w:w="292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Sven Stummvoll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cantSplit w:val="false"/>
        </w:trPr>
        <w:tc>
          <w:tcPr>
            <w:tcW w:type="dxa" w:w="292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Tobias Auer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292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Alwin Mohr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4,5</w:t>
            </w:r>
          </w:p>
        </w:tc>
      </w:tr>
      <w:tr>
        <w:trPr>
          <w:cantSplit w:val="false"/>
        </w:trPr>
        <w:tc>
          <w:tcPr>
            <w:tcW w:type="dxa" w:w="292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Suh Yul Chun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3,5</w:t>
            </w:r>
          </w:p>
        </w:tc>
      </w:tr>
      <w:tr>
        <w:trPr>
          <w:cantSplit w:val="false"/>
        </w:trPr>
        <w:tc>
          <w:tcPr>
            <w:tcW w:type="dxa" w:w="292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Mustafa Ordukaya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type="dxa" w:w="292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Leonie Rödermel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3,5</w:t>
            </w:r>
          </w:p>
        </w:tc>
      </w:tr>
      <w:tr>
        <w:trPr>
          <w:cantSplit w:val="false"/>
        </w:trPr>
        <w:tc>
          <w:tcPr>
            <w:tcW w:type="dxa" w:w="292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Timon Röhner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½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3,5</w:t>
            </w:r>
          </w:p>
        </w:tc>
      </w:tr>
      <w:tr>
        <w:trPr>
          <w:cantSplit w:val="false"/>
        </w:trPr>
        <w:tc>
          <w:tcPr>
            <w:tcW w:type="dxa" w:w="292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sz w:val="32"/>
                <w:szCs w:val="32"/>
              </w:rPr>
              <w:t>Maro Slomka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type="dxa" w:w="2925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</w:pPr>
            <w:r>
              <w:rPr>
                <w:sz w:val="32"/>
                <w:szCs w:val="32"/>
              </w:rPr>
              <w:t>Mannschaftsergebnis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5:3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6:2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1,5:6,5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4,5:3,5</w:t>
            </w:r>
          </w:p>
        </w:tc>
        <w:tc>
          <w:tcPr>
            <w:tcW w:type="dxa" w:w="972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sz w:val="24"/>
                <w:szCs w:val="24"/>
              </w:rPr>
              <w:t>4,5:3,5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  <w:sz w:val="32"/>
                <w:szCs w:val="32"/>
              </w:rPr>
              <w:t>6.Platz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Spielgegner: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1. </w:t>
      </w:r>
      <w:r>
        <w:rPr/>
        <w:t>Oberursel I</w:t>
      </w:r>
    </w:p>
    <w:p>
      <w:pPr>
        <w:pStyle w:val="style0"/>
      </w:pPr>
      <w:r>
        <w:rPr/>
        <w:tab/>
        <w:t xml:space="preserve">…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pageBreakBefore/>
      </w:pPr>
      <w:r>
        <w:rPr/>
        <w:t xml:space="preserve"> </w:t>
      </w:r>
      <w:r>
        <w:rPr>
          <w:b/>
          <w:bCs/>
          <w:sz w:val="32"/>
          <w:szCs w:val="32"/>
        </w:rPr>
        <w:t xml:space="preserve">Hibbdebach Dribbdebach </w:t>
      </w:r>
      <w:r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.2.2019  </w:t>
      </w:r>
      <w:r>
        <w:rPr>
          <w:b/>
          <w:bCs/>
          <w:sz w:val="32"/>
          <w:szCs w:val="32"/>
        </w:rPr>
        <w:t>Weiterführende Schulen I</w:t>
      </w:r>
      <w:r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GO</w:t>
      </w:r>
    </w:p>
    <w:p>
      <w:pPr>
        <w:pStyle w:val="style16"/>
        <w:jc w:val="center"/>
      </w:pPr>
      <w:r>
        <w:rPr>
          <w:b/>
          <w:bCs/>
          <w:sz w:val="32"/>
          <w:szCs w:val="32"/>
        </w:rPr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one"/>
          <w:insideV w:val="none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3180"/>
        <w:gridCol w:w="921"/>
        <w:gridCol w:w="921"/>
        <w:gridCol w:w="921"/>
        <w:gridCol w:w="921"/>
        <w:gridCol w:w="921"/>
        <w:gridCol w:w="1860"/>
      </w:tblGrid>
      <w:tr>
        <w:trPr>
          <w:cantSplit w:val="false"/>
        </w:trPr>
        <w:tc>
          <w:tcPr>
            <w:tcW w:type="dxa" w:w="318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</w:pPr>
            <w:r>
              <w:rPr/>
              <w:t>Spieler / Runden</w:t>
            </w:r>
          </w:p>
        </w:tc>
        <w:tc>
          <w:tcPr>
            <w:tcW w:type="dxa" w:w="9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2</w:t>
            </w:r>
          </w:p>
        </w:tc>
        <w:tc>
          <w:tcPr>
            <w:tcW w:type="dxa" w:w="9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  <w:tc>
          <w:tcPr>
            <w:tcW w:type="dxa" w:w="9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  <w:tc>
          <w:tcPr>
            <w:tcW w:type="dxa" w:w="921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5</w:t>
            </w:r>
          </w:p>
        </w:tc>
        <w:tc>
          <w:tcPr>
            <w:tcW w:type="dxa" w:w="186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Einzelergebnis</w:t>
            </w:r>
          </w:p>
        </w:tc>
      </w:tr>
      <w:tr>
        <w:trPr>
          <w:cantSplit w:val="false"/>
        </w:trPr>
        <w:tc>
          <w:tcPr>
            <w:tcW w:type="dxa" w:w="318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Ioannis Papadopoulos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318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Christopher Stork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318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Jonas Glückmann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½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½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318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Lennart Moldenhauer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318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Carolina Köpke</w:t>
            </w:r>
            <w:r>
              <w:rPr>
                <w:b w:val="false"/>
                <w:bCs w:val="false"/>
                <w:sz w:val="32"/>
                <w:szCs w:val="32"/>
              </w:rPr>
              <w:tab/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4</w:t>
            </w:r>
          </w:p>
        </w:tc>
      </w:tr>
      <w:tr>
        <w:trPr>
          <w:cantSplit w:val="false"/>
        </w:trPr>
        <w:tc>
          <w:tcPr>
            <w:tcW w:type="dxa" w:w="318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Leon Papadopoulos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318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Lukas Knez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5</w:t>
            </w:r>
          </w:p>
        </w:tc>
      </w:tr>
      <w:tr>
        <w:trPr>
          <w:cantSplit w:val="false"/>
        </w:trPr>
        <w:tc>
          <w:tcPr>
            <w:tcW w:type="dxa" w:w="318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0"/>
            </w:pPr>
            <w:r>
              <w:rPr>
                <w:b w:val="false"/>
                <w:bCs w:val="false"/>
                <w:sz w:val="32"/>
                <w:szCs w:val="32"/>
              </w:rPr>
              <w:t>Lennard Borgmann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0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1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3</w:t>
            </w:r>
          </w:p>
        </w:tc>
      </w:tr>
      <w:tr>
        <w:trPr>
          <w:cantSplit w:val="false"/>
        </w:trPr>
        <w:tc>
          <w:tcPr>
            <w:tcW w:type="dxa" w:w="3180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</w:pPr>
            <w:r>
              <w:rPr>
                <w:sz w:val="32"/>
                <w:szCs w:val="32"/>
              </w:rPr>
              <w:t>Mannschaftsergebnis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8:0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8:0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6:2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4,5:3,5</w:t>
            </w:r>
          </w:p>
        </w:tc>
        <w:tc>
          <w:tcPr>
            <w:tcW w:type="dxa" w:w="921"/>
            <w:tcBorders>
              <w:top w:val="none"/>
              <w:left w:color="000000" w:space="0" w:sz="2" w:val="single"/>
              <w:bottom w:color="000000" w:space="0" w:sz="2" w:val="single"/>
              <w:right w:val="non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/>
              <w:t>6,5:1,5</w:t>
            </w:r>
          </w:p>
        </w:tc>
        <w:tc>
          <w:tcPr>
            <w:tcW w:type="dxa" w:w="1860"/>
            <w:tcBorders>
              <w:top w:val="non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</w:pPr>
            <w:r>
              <w:rPr>
                <w:b/>
                <w:bCs/>
                <w:sz w:val="32"/>
                <w:szCs w:val="32"/>
              </w:rPr>
              <w:t>1.Platz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  <w:t>Spielgegner: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1.   </w:t>
      </w:r>
      <w:r>
        <w:rPr/>
        <w:t>Lessing-Gymnasium Frankfurt</w:t>
      </w:r>
    </w:p>
    <w:p>
      <w:pPr>
        <w:pStyle w:val="style0"/>
      </w:pPr>
      <w:r>
        <w:rPr/>
        <w:t xml:space="preserve">2.   </w:t>
      </w:r>
      <w:r>
        <w:rPr/>
        <w:t>Liebigschule Frankfurt</w:t>
      </w:r>
      <w:r>
        <w:rPr/>
        <w:tab/>
      </w:r>
    </w:p>
    <w:p>
      <w:pPr>
        <w:pStyle w:val="style0"/>
      </w:pPr>
      <w:r>
        <w:rPr/>
        <w:t xml:space="preserve">3.   </w:t>
      </w:r>
      <w:r>
        <w:rPr/>
        <w:t>Freie Christliche Schule Frankfurt</w:t>
      </w:r>
    </w:p>
    <w:p>
      <w:pPr>
        <w:pStyle w:val="style0"/>
      </w:pPr>
      <w:r>
        <w:rPr/>
        <w:t xml:space="preserve">4.   </w:t>
      </w:r>
      <w:r>
        <w:rPr/>
        <w:t>Dreieichschule Langen</w:t>
      </w:r>
    </w:p>
    <w:p>
      <w:pPr>
        <w:pStyle w:val="style0"/>
      </w:pPr>
      <w:r>
        <w:rPr/>
        <w:t xml:space="preserve">5.   </w:t>
      </w:r>
      <w:r>
        <w:rPr/>
        <w:t>Leibnizschule Offenbach</w:t>
      </w:r>
    </w:p>
    <w:sectPr>
      <w:footerReference r:id="rId2" w:type="default"/>
      <w:type w:val="nextPage"/>
      <w:pgSz w:h="16838" w:w="11906"/>
      <w:pgMar w:bottom="1555" w:footer="1134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jc w:val="right"/>
    </w:pPr>
    <w:r>
      <w:rPr>
        <w:sz w:val="12"/>
        <w:szCs w:val="12"/>
      </w:rPr>
      <w:t>EF/2019</w: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de-DE"/>
    </w:rPr>
  </w:style>
  <w:style w:styleId="style15" w:type="paragraph">
    <w:name w:val="Überschrift"/>
    <w:basedOn w:val="style0"/>
    <w:next w:val="style16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6" w:type="paragraph">
    <w:name w:val="Textkörper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Beschriftung"/>
    <w:basedOn w:val="style0"/>
    <w:next w:val="style1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9" w:type="paragraph">
    <w:name w:val="Verzeichnis"/>
    <w:basedOn w:val="style0"/>
    <w:next w:val="style19"/>
    <w:pPr>
      <w:suppressLineNumbers/>
    </w:pPr>
    <w:rPr>
      <w:rFonts w:cs="Mangal"/>
    </w:rPr>
  </w:style>
  <w:style w:styleId="style20" w:type="paragraph">
    <w:name w:val="Tabellen Inhalt"/>
    <w:basedOn w:val="style0"/>
    <w:next w:val="style20"/>
    <w:pPr>
      <w:suppressLineNumbers/>
    </w:pPr>
    <w:rPr/>
  </w:style>
  <w:style w:styleId="style21" w:type="paragraph">
    <w:name w:val="Fußzeile"/>
    <w:basedOn w:val="style0"/>
    <w:next w:val="style21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2366</TotalTime>
  <Application>LibreOffice/4.0.3.3$Windows_x86 LibreOffice_project/0eaa50a932c8f2199a615e1eb30f7ac74279539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2019-02-06T07:00:32.21Z</dcterms:created>
  <cp:lastPrinted>2019-02-06T07:39:50.67Z</cp:lastPrinted>
  <dcterms:modified xsi:type="dcterms:W3CDTF">2019-02-06T07:57:16.74Z</dcterms:modified>
  <cp:revision>2</cp:revision>
</cp:coreProperties>
</file>