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b/>
          <w:bCs/>
          <w:sz w:val="32"/>
          <w:szCs w:val="32"/>
        </w:rPr>
        <w:t xml:space="preserve">Schulschachturnier der Hessischen Schachjugend und der Frankfurter Sparkasse: </w:t>
      </w:r>
    </w:p>
    <w:p>
      <w:pPr>
        <w:pStyle w:val="style16"/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Hibbdebach - Dribbdebach“ 6.2.2019  </w:t>
      </w:r>
    </w:p>
    <w:p>
      <w:pPr>
        <w:pStyle w:val="style16"/>
      </w:pPr>
      <w:r>
        <w:rPr>
          <w:b/>
          <w:bCs/>
          <w:sz w:val="32"/>
          <w:szCs w:val="32"/>
        </w:rPr>
        <w:t>Weiterführende Schulen I  (Klassen 5-8)</w:t>
      </w:r>
    </w:p>
    <w:p>
      <w:pPr>
        <w:pStyle w:val="style16"/>
      </w:pPr>
      <w:r>
        <w:rPr/>
      </w:r>
    </w:p>
    <w:p>
      <w:pPr>
        <w:pStyle w:val="style16"/>
      </w:pPr>
      <w:r>
        <w:rPr>
          <w:b/>
          <w:bCs/>
          <w:sz w:val="40"/>
          <w:szCs w:val="40"/>
        </w:rPr>
        <w:t>Gymnasium Oberursel 1</w:t>
      </w:r>
    </w:p>
    <w:tbl>
      <w:tblPr>
        <w:jc w:val="left"/>
        <w:tblInd w:type="dxa" w:w="4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2"/>
          <w:bottom w:type="dxa" w:w="55"/>
          <w:right w:type="dxa" w:w="55"/>
        </w:tblCellMar>
      </w:tblPr>
      <w:tblGrid>
        <w:gridCol w:w="2922"/>
        <w:gridCol w:w="974"/>
        <w:gridCol w:w="974"/>
        <w:gridCol w:w="972"/>
        <w:gridCol w:w="972"/>
        <w:gridCol w:w="976"/>
        <w:gridCol w:w="1855"/>
      </w:tblGrid>
      <w:tr>
        <w:trPr>
          <w:cantSplit w:val="false"/>
        </w:trPr>
        <w:tc>
          <w:tcPr>
            <w:tcW w:type="dxa" w:w="29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Tim Viebahn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2,5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Nils Moldenhauer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 xml:space="preserve">Karolin Tobias 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Rebecca Pergament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Anna Glückmann</w:t>
              <w:tab/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 xml:space="preserve">- 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Aliki Papadopoulou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-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Victor Sander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-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/>
              <w:t>3,5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Anna Knez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0"/>
            </w:pPr>
            <w:r>
              <w:rPr>
                <w:sz w:val="32"/>
                <w:szCs w:val="32"/>
              </w:rPr>
              <w:t>Georg Landsdorf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</w:tr>
      <w:tr>
        <w:trPr>
          <w:cantSplit w:val="false"/>
        </w:trPr>
        <w:tc>
          <w:tcPr>
            <w:tcW w:type="dxa" w:w="29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</w:pPr>
            <w:r>
              <w:rPr>
                <w:sz w:val="32"/>
                <w:szCs w:val="32"/>
              </w:rPr>
              <w:t>Mannschaftsergebnis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3:5</w:t>
            </w:r>
          </w:p>
        </w:tc>
        <w:tc>
          <w:tcPr>
            <w:tcW w:type="dxa" w:w="97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type="dxa" w:w="97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5:3</w:t>
            </w:r>
          </w:p>
        </w:tc>
        <w:tc>
          <w:tcPr>
            <w:tcW w:type="dxa" w:w="97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type="dxa" w:w="185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2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32"/>
                <w:szCs w:val="32"/>
              </w:rPr>
              <w:t>5.Platz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 Gymnasium Oberursel 2</w:t>
      </w:r>
    </w:p>
    <w:p>
      <w:pPr>
        <w:pStyle w:val="style0"/>
      </w:pPr>
      <w:r>
        <w:rPr/>
        <w:t>2.  Leibnizschule Offenbach 2</w:t>
        <w:tab/>
      </w:r>
    </w:p>
    <w:p>
      <w:pPr>
        <w:pStyle w:val="style0"/>
      </w:pPr>
      <w:r>
        <w:rPr/>
        <w:t>3.  Kaiser Friedrich Gymnasium Frankfurt</w:t>
      </w:r>
    </w:p>
    <w:p>
      <w:pPr>
        <w:pStyle w:val="style0"/>
      </w:pPr>
      <w:r>
        <w:rPr/>
        <w:t>4.  Europäische Schule Frankfurt</w:t>
      </w:r>
    </w:p>
    <w:p>
      <w:pPr>
        <w:pStyle w:val="style0"/>
      </w:pPr>
      <w:r>
        <w:rPr/>
        <w:t>5.  Georg-Büchner-Schule Frankfurt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555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</w:pPr>
    <w:r>
      <w:rPr>
        <w:sz w:val="12"/>
        <w:szCs w:val="12"/>
      </w:rPr>
      <w:t>EF/2019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  <w:style w:styleId="style20" w:type="paragraph">
    <w:name w:val="Tabellen Inhalt"/>
    <w:basedOn w:val="style0"/>
    <w:next w:val="style20"/>
    <w:pPr>
      <w:suppressLineNumbers/>
    </w:pPr>
    <w:rPr/>
  </w:style>
  <w:style w:styleId="style21" w:type="paragraph">
    <w:name w:val="Fußzeile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2019-02-06T07:00:32.20Z</dcterms:created>
  <cp:lastPrinted>2019-02-06T07:39:50.10Z</cp:lastPrinted>
  <dcterms:modified xsi:type="dcterms:W3CDTF">2019-02-06T07:57:16.20Z</dcterms:modified>
  <cp:revision>2</cp:revision>
</cp:coreProperties>
</file>